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7260E">
      <w:r>
        <w:rPr>
          <w:noProof/>
          <w:lang w:val="en-US"/>
        </w:rPr>
        <w:pict>
          <v:group id="_x0000_s1046" style="position:absolute;margin-left:328.5pt;margin-top:-39.95pt;width:156.2pt;height:55.2pt;z-index:251697152" coordorigin="12866,523" coordsize="2544,1104">
            <v:rect id="_x0000_s1047" style="position:absolute;left:12866;top:523;width:2544;height:1104" filled="f"/>
            <v:group id="_x0000_s1048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9" inset=",0">
                  <w:txbxContent>
                    <w:p w:rsidR="00BA784D" w:rsidRPr="008F78A9" w:rsidRDefault="00A7260E" w:rsidP="00BA784D">
                      <w:pPr>
                        <w:jc w:val="center"/>
                        <w:rPr>
                          <w:lang w:val="en-US"/>
                        </w:rPr>
                      </w:pPr>
                      <w:r w:rsidRPr="00A7260E">
                        <w:rPr>
                          <w:rStyle w:val="Textodelmarcadordeposicin"/>
                          <w:lang w:val="en-US"/>
                        </w:rPr>
                        <w:t>EDEESTE-CCC-CP-2021-0019</w:t>
                      </w:r>
                    </w:p>
                  </w:txbxContent>
                </v:textbox>
              </v:shape>
              <v:shape id="_x0000_s1050" type="#_x0000_t202" style="position:absolute;left:9151;top:720;width:2009;height:360;mso-width-relative:margin;mso-height-relative:margin" fillcolor="black [3213]" strokecolor="white [3212]" strokeweight="3pt">
                <v:textbox style="mso-next-textbox:#_x0000_s1050">
                  <w:txbxContent>
                    <w:p w:rsidR="00BA784D" w:rsidRPr="00535962" w:rsidRDefault="00BA784D" w:rsidP="00BA784D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EE68E0">
        <w:rPr>
          <w:noProof/>
          <w:lang w:val="en-US"/>
        </w:rPr>
        <w:pict>
          <v:shape id="_x0000_s1045" type="#_x0000_t202" style="position:absolute;margin-left:-31.9pt;margin-top:-33.15pt;width:74.65pt;height:24.05pt;z-index:251696128;mso-width-relative:margin;mso-height-relative:margin" filled="f" stroked="f">
            <v:textbox style="mso-next-textbox:#_x0000_s1045" inset="0,0,0,0">
              <w:txbxContent>
                <w:p w:rsidR="00BA784D" w:rsidRPr="00A32E97" w:rsidRDefault="00BA784D" w:rsidP="00BA784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32E97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SNCC.D.044</w:t>
                  </w:r>
                </w:p>
              </w:txbxContent>
            </v:textbox>
          </v:shape>
        </w:pict>
      </w:r>
      <w:r w:rsidR="00BA784D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2371060</wp:posOffset>
            </wp:positionH>
            <wp:positionV relativeFrom="paragraph">
              <wp:posOffset>-350874</wp:posOffset>
            </wp:positionV>
            <wp:extent cx="808075" cy="786809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8E0">
        <w:rPr>
          <w:noProof/>
          <w:lang w:val="en-US" w:eastAsia="zh-TW"/>
        </w:rPr>
        <w:pict>
          <v:shape id="_x0000_s1026" type="#_x0000_t202" style="position:absolute;margin-left:-41.65pt;margin-top:-11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E62D71">
                      <w:pPr>
                        <w:rPr>
                          <w:lang w:val="en-US"/>
                        </w:rPr>
                      </w:pPr>
                      <w:r w:rsidRPr="00E62D71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7725" cy="533400"/>
                            <wp:effectExtent l="1905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EE68E0" w:rsidP="00535962">
      <w:r>
        <w:rPr>
          <w:noProof/>
          <w:lang w:val="en-US" w:eastAsia="zh-TW"/>
        </w:rPr>
        <w:pict>
          <v:shape id="_x0000_s1036" type="#_x0000_t202" style="position:absolute;margin-left:355.2pt;margin-top:5.05pt;width:139.5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E68E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A7260E">
                        <w:rPr>
                          <w:rStyle w:val="Style5"/>
                          <w:lang w:val="es-DO"/>
                        </w:rPr>
                        <w:t>01 de noviembre de 2021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E68E0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57pt;margin-top:1.25pt;width:348.75pt;height:22pt;z-index:251691008;mso-width-relative:margin;mso-height-relative:margin" stroked="f">
            <v:textbox style="mso-next-textbox:#_x0000_s1040">
              <w:txbxContent>
                <w:p w:rsidR="00E62D71" w:rsidRPr="00E62D71" w:rsidRDefault="00EE68E0" w:rsidP="00E62D71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62D71" w:rsidRPr="00E62D71">
                        <w:t xml:space="preserve"> </w:t>
                      </w:r>
                      <w:r w:rsidR="00E62D71" w:rsidRPr="00E62D71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  <w:proofErr w:type="spellStart"/>
                  <w:proofErr w:type="gramStart"/>
                  <w:r w:rsidRPr="00C66D08">
                    <w:rPr>
                      <w:rStyle w:val="Style6"/>
                      <w:sz w:val="24"/>
                      <w:szCs w:val="24"/>
                    </w:rPr>
                    <w:t>ombre</w:t>
                  </w:r>
                  <w:proofErr w:type="spellEnd"/>
                  <w:proofErr w:type="gramEnd"/>
                  <w:r w:rsidRPr="00C66D08">
                    <w:rPr>
                      <w:rStyle w:val="Style6"/>
                      <w:sz w:val="24"/>
                      <w:szCs w:val="24"/>
                    </w:rPr>
                    <w:t xml:space="preserve"> de</w:t>
                  </w:r>
                  <w:r>
                    <w:rPr>
                      <w:rStyle w:val="Style6"/>
                      <w:sz w:val="24"/>
                      <w:szCs w:val="24"/>
                    </w:rPr>
                    <w:t>l Capitulo y/o</w:t>
                  </w:r>
                  <w:r w:rsidRPr="00C66D08">
                    <w:rPr>
                      <w:rStyle w:val="Style6"/>
                      <w:sz w:val="24"/>
                      <w:szCs w:val="24"/>
                    </w:rPr>
                    <w:t xml:space="preserve"> dependencia gubernamental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13.0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6089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6089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6089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E68E0">
                    <w:fldChar w:fldCharType="begin"/>
                  </w:r>
                  <w:r w:rsidR="00EE68E0">
                    <w:instrText xml:space="preserve"> NUMPAGES   \* MERGEFORMAT </w:instrText>
                  </w:r>
                  <w:r w:rsidR="00EE68E0">
                    <w:fldChar w:fldCharType="separate"/>
                  </w:r>
                  <w:r w:rsidR="00A32E97" w:rsidRPr="00A32E9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E68E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E68E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9.1pt;margin-top:6.6pt;width:401.45pt;height:38.6pt;z-index:251695104;mso-width-relative:margin;mso-height-relative:margin" stroked="f">
            <v:textbox style="mso-next-textbox:#_x0000_s1042">
              <w:txbxContent>
                <w:p w:rsidR="00F7443C" w:rsidRPr="00E82502" w:rsidRDefault="00544A18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descripción del enfoque, la metodología y el plan de actividades para la ejecución del trabajo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</w:t>
      </w:r>
      <w:bookmarkStart w:id="0" w:name="_GoBack"/>
      <w:bookmarkEnd w:id="0"/>
      <w:r w:rsidRPr="00E446DC">
        <w:rPr>
          <w:i/>
          <w:color w:val="FF0000"/>
          <w:sz w:val="22"/>
        </w:rPr>
        <w:t>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E0" w:rsidRDefault="00EE68E0" w:rsidP="001007E7">
      <w:pPr>
        <w:spacing w:after="0" w:line="240" w:lineRule="auto"/>
      </w:pPr>
      <w:r>
        <w:separator/>
      </w:r>
    </w:p>
  </w:endnote>
  <w:endnote w:type="continuationSeparator" w:id="0">
    <w:p w:rsidR="00EE68E0" w:rsidRDefault="00EE68E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E68E0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2pt;margin-top:1.1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FE6C5A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FE6C5A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42.2pt;margin-top:-14.3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E0" w:rsidRDefault="00EE68E0" w:rsidP="001007E7">
      <w:pPr>
        <w:spacing w:after="0" w:line="240" w:lineRule="auto"/>
      </w:pPr>
      <w:r>
        <w:separator/>
      </w:r>
    </w:p>
  </w:footnote>
  <w:footnote w:type="continuationSeparator" w:id="0">
    <w:p w:rsidR="00EE68E0" w:rsidRDefault="00EE68E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10338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71DB3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089D"/>
    <w:rsid w:val="00466B9C"/>
    <w:rsid w:val="00477B73"/>
    <w:rsid w:val="004B30DA"/>
    <w:rsid w:val="004D45A8"/>
    <w:rsid w:val="00500DA4"/>
    <w:rsid w:val="00535962"/>
    <w:rsid w:val="005414DF"/>
    <w:rsid w:val="00544A18"/>
    <w:rsid w:val="005D2F4D"/>
    <w:rsid w:val="005F471E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54F53"/>
    <w:rsid w:val="00966EEE"/>
    <w:rsid w:val="00A16099"/>
    <w:rsid w:val="00A231BB"/>
    <w:rsid w:val="00A32E97"/>
    <w:rsid w:val="00A640BD"/>
    <w:rsid w:val="00A641A7"/>
    <w:rsid w:val="00A7260E"/>
    <w:rsid w:val="00A72F42"/>
    <w:rsid w:val="00AD7919"/>
    <w:rsid w:val="00B62EEF"/>
    <w:rsid w:val="00B97B51"/>
    <w:rsid w:val="00BA0007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16C17"/>
    <w:rsid w:val="00D24FA7"/>
    <w:rsid w:val="00D45A3E"/>
    <w:rsid w:val="00D64696"/>
    <w:rsid w:val="00D90D49"/>
    <w:rsid w:val="00DC5D96"/>
    <w:rsid w:val="00DD4F3E"/>
    <w:rsid w:val="00DD6D63"/>
    <w:rsid w:val="00E13E55"/>
    <w:rsid w:val="00E446DC"/>
    <w:rsid w:val="00E62D71"/>
    <w:rsid w:val="00E82502"/>
    <w:rsid w:val="00EA6B34"/>
    <w:rsid w:val="00EA7406"/>
    <w:rsid w:val="00EE1E7B"/>
    <w:rsid w:val="00EE68E0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9F3EB01-2E08-4201-AFCE-3EA8A8E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DDB9-EAD6-4F45-90D6-E27572F3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3</cp:revision>
  <cp:lastPrinted>2011-03-04T18:53:00Z</cp:lastPrinted>
  <dcterms:created xsi:type="dcterms:W3CDTF">2013-03-19T13:13:00Z</dcterms:created>
  <dcterms:modified xsi:type="dcterms:W3CDTF">2021-10-18T13:45:00Z</dcterms:modified>
</cp:coreProperties>
</file>